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DC4D85" w:rsidP="00273906">
            <w:pPr>
              <w:jc w:val="both"/>
              <w:rPr>
                <w:bCs/>
              </w:rPr>
            </w:pPr>
            <w:r>
              <w:rPr>
                <w:bCs/>
              </w:rPr>
              <w:t xml:space="preserve">19 </w:t>
            </w:r>
            <w:r w:rsidR="00273906">
              <w:rPr>
                <w:bCs/>
              </w:rPr>
              <w:t>сентября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FD1CF6" w:rsidRPr="00FD1CF6" w:rsidRDefault="00880631" w:rsidP="00FD1CF6">
            <w:pPr>
              <w:jc w:val="right"/>
            </w:pPr>
            <w:r w:rsidRPr="00BE3AE7">
              <w:t xml:space="preserve">№ </w:t>
            </w:r>
            <w:r w:rsidR="00FD1CF6">
              <w:t>125/815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8736C3" w:rsidRPr="008736C3" w:rsidRDefault="00273906" w:rsidP="008736C3">
      <w:pPr>
        <w:rPr>
          <w:b/>
          <w:bCs/>
          <w:iCs/>
        </w:rPr>
      </w:pPr>
      <w:r>
        <w:rPr>
          <w:b/>
        </w:rPr>
        <w:t xml:space="preserve">О регистрации депутатов   Совета депутатов </w:t>
      </w:r>
      <w:r w:rsidR="00386AD5">
        <w:rPr>
          <w:b/>
        </w:rPr>
        <w:t xml:space="preserve">Лебедянского </w:t>
      </w:r>
      <w:r>
        <w:rPr>
          <w:b/>
        </w:rPr>
        <w:t xml:space="preserve">муниципального округа Липецкой области Российской Федерации первого созыва </w:t>
      </w:r>
      <w:r w:rsidR="008736C3" w:rsidRPr="008736C3">
        <w:rPr>
          <w:b/>
        </w:rPr>
        <w:t xml:space="preserve">Антиповой Татьяны Николаевны, </w:t>
      </w:r>
      <w:r w:rsidR="008736C3" w:rsidRPr="008736C3">
        <w:rPr>
          <w:b/>
          <w:bCs/>
          <w:iCs/>
        </w:rPr>
        <w:t>Архипова Николая Александровича,</w:t>
      </w:r>
      <w:r w:rsidR="008736C3" w:rsidRPr="008736C3">
        <w:rPr>
          <w:b/>
          <w:bCs/>
          <w:iCs/>
          <w:sz w:val="20"/>
          <w:szCs w:val="20"/>
        </w:rPr>
        <w:t xml:space="preserve"> </w:t>
      </w:r>
      <w:r w:rsidR="008736C3" w:rsidRPr="008736C3">
        <w:rPr>
          <w:b/>
          <w:bCs/>
          <w:iCs/>
        </w:rPr>
        <w:t>Кузнецовой  Анастасии Николаевны, Межевова Андрея Владимировича, Мельникова Сергея Фёдоровича</w:t>
      </w:r>
    </w:p>
    <w:p w:rsidR="00273906" w:rsidRDefault="00273906" w:rsidP="008736C3">
      <w:pPr>
        <w:rPr>
          <w:b/>
        </w:rPr>
      </w:pPr>
      <w:r>
        <w:rPr>
          <w:b/>
        </w:rPr>
        <w:t xml:space="preserve">избранных по </w:t>
      </w:r>
      <w:r w:rsidR="00386AD5">
        <w:rPr>
          <w:b/>
        </w:rPr>
        <w:t>пяти</w:t>
      </w:r>
      <w:r>
        <w:rPr>
          <w:b/>
        </w:rPr>
        <w:t>мандатному избирательному округу №</w:t>
      </w:r>
      <w:r w:rsidR="00386AD5">
        <w:rPr>
          <w:b/>
        </w:rPr>
        <w:t xml:space="preserve"> 1</w:t>
      </w:r>
    </w:p>
    <w:p w:rsidR="003D385B" w:rsidRDefault="003D385B" w:rsidP="00273906">
      <w:pPr>
        <w:spacing w:line="360" w:lineRule="auto"/>
        <w:ind w:firstLine="708"/>
        <w:jc w:val="both"/>
        <w:rPr>
          <w:i/>
          <w:iCs/>
        </w:rPr>
      </w:pPr>
    </w:p>
    <w:p w:rsidR="00273906" w:rsidRDefault="00273906" w:rsidP="00386AD5">
      <w:pPr>
        <w:ind w:firstLine="567"/>
        <w:jc w:val="both"/>
      </w:pPr>
      <w:r>
        <w:t xml:space="preserve">В соответствии с частью 3 статьи 76 Закона Липецкой области «О выборах депутатов представительных органов  муниципальных образований в Липецкой области» </w:t>
      </w:r>
      <w:r w:rsidR="008736C3">
        <w:t>18</w:t>
      </w:r>
      <w:r>
        <w:t xml:space="preserve"> </w:t>
      </w:r>
      <w:r w:rsidR="00386AD5">
        <w:t xml:space="preserve">сентября </w:t>
      </w:r>
      <w:r>
        <w:t>20</w:t>
      </w:r>
      <w:r w:rsidR="00386AD5">
        <w:t>25</w:t>
      </w:r>
      <w:r>
        <w:t xml:space="preserve"> года в газете</w:t>
      </w:r>
      <w:r w:rsidR="00386AD5">
        <w:t xml:space="preserve"> «Лебедянские вести»</w:t>
      </w:r>
      <w:r>
        <w:t xml:space="preserve"> официально опубликованы результаты выборов депутатов </w:t>
      </w:r>
      <w:r w:rsidR="00386AD5">
        <w:t>Совета депутатов Лебедянского муниципального округа Липецкой области Российской Федерации первого созыва</w:t>
      </w:r>
      <w:r>
        <w:t>, а также данные о числе голосов</w:t>
      </w:r>
      <w:r w:rsidR="00386AD5">
        <w:t xml:space="preserve"> </w:t>
      </w:r>
      <w:r>
        <w:t xml:space="preserve">избирателей, полученных каждым из кандидатов. </w:t>
      </w:r>
    </w:p>
    <w:p w:rsidR="00273906" w:rsidRPr="00386AD5" w:rsidRDefault="00273906" w:rsidP="00386AD5">
      <w:pPr>
        <w:ind w:firstLine="567"/>
        <w:jc w:val="both"/>
        <w:rPr>
          <w:color w:val="000000"/>
        </w:rPr>
      </w:pPr>
      <w:r>
        <w:t xml:space="preserve">На основании изложенного, и в соответствии с частью 4 статьи 75 </w:t>
      </w:r>
      <w:r w:rsidRPr="00050E63">
        <w:t xml:space="preserve">Закона Липецкой области «О выборах </w:t>
      </w:r>
      <w:r>
        <w:t xml:space="preserve">депутатов представительных органов   </w:t>
      </w:r>
      <w:r w:rsidRPr="00050E63">
        <w:t>муниципальных</w:t>
      </w:r>
      <w:r>
        <w:t xml:space="preserve">  </w:t>
      </w:r>
      <w:r w:rsidRPr="00050E63">
        <w:t xml:space="preserve"> </w:t>
      </w:r>
      <w:r>
        <w:t xml:space="preserve">образований   в   Липецкой   области»,  </w:t>
      </w:r>
      <w:r w:rsidR="00386AD5">
        <w:t>постановлением территориальной избирательной комиссии Лебедянского района</w:t>
      </w:r>
      <w:r w:rsidR="00386AD5" w:rsidRPr="006101F3">
        <w:rPr>
          <w:bCs/>
        </w:rPr>
        <w:t xml:space="preserve"> от </w:t>
      </w:r>
      <w:r w:rsidR="00386AD5">
        <w:rPr>
          <w:bCs/>
        </w:rPr>
        <w:t xml:space="preserve">13 июня </w:t>
      </w:r>
      <w:r w:rsidR="00386AD5" w:rsidRPr="006101F3">
        <w:rPr>
          <w:bCs/>
        </w:rPr>
        <w:t xml:space="preserve">2025 года № </w:t>
      </w:r>
      <w:r w:rsidR="00386AD5">
        <w:rPr>
          <w:bCs/>
        </w:rPr>
        <w:t>107/618</w:t>
      </w:r>
      <w:r w:rsidR="00386AD5" w:rsidRPr="006101F3">
        <w:rPr>
          <w:bCs/>
        </w:rPr>
        <w:t xml:space="preserve"> </w:t>
      </w:r>
      <w:r w:rsidR="00386AD5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386AD5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386AD5" w:rsidRPr="00A90B02">
        <w:rPr>
          <w:bCs/>
        </w:rPr>
        <w:t>по пятимандатным</w:t>
      </w:r>
      <w:r w:rsidR="00386AD5" w:rsidRPr="00A90B02">
        <w:rPr>
          <w:bCs/>
          <w:sz w:val="16"/>
          <w:szCs w:val="16"/>
        </w:rPr>
        <w:t xml:space="preserve">  </w:t>
      </w:r>
      <w:r w:rsidR="00386AD5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>
        <w:t xml:space="preserve">, постановлением территориальной избирательной комиссии </w:t>
      </w:r>
      <w:r w:rsidR="00386AD5">
        <w:t>Лебедянского</w:t>
      </w:r>
      <w:r>
        <w:t xml:space="preserve"> района </w:t>
      </w:r>
      <w:r w:rsidRPr="00834D0B">
        <w:t xml:space="preserve">от </w:t>
      </w:r>
      <w:r w:rsidR="00386AD5">
        <w:t>15 сентября</w:t>
      </w:r>
      <w:r w:rsidRPr="00834D0B">
        <w:t xml:space="preserve"> 2025 года  №</w:t>
      </w:r>
      <w:r w:rsidR="008736C3">
        <w:t xml:space="preserve"> 123/809</w:t>
      </w:r>
      <w:r w:rsidRPr="00A9140D">
        <w:t xml:space="preserve"> «О результатах выборов депутатов Совета депутатов </w:t>
      </w:r>
      <w:r w:rsidR="00386AD5">
        <w:t xml:space="preserve">Лебедянского </w:t>
      </w:r>
      <w:r w:rsidRPr="00A9140D">
        <w:t xml:space="preserve">муниципального округа Липецкой области Российской Федерации первого созыва по </w:t>
      </w:r>
      <w:r w:rsidR="00386AD5">
        <w:t>пяти</w:t>
      </w:r>
      <w:r w:rsidRPr="00A9140D">
        <w:t xml:space="preserve">мандатному избирательному округу № </w:t>
      </w:r>
      <w:r w:rsidR="00386AD5">
        <w:t>1</w:t>
      </w:r>
      <w:r w:rsidRPr="00A9140D">
        <w:t>»</w:t>
      </w:r>
      <w:r>
        <w:t xml:space="preserve"> </w:t>
      </w:r>
      <w:r w:rsidRPr="00B94773">
        <w:t>территориальная    избирательная   комиссия</w:t>
      </w:r>
      <w:r>
        <w:t xml:space="preserve">  </w:t>
      </w:r>
      <w:r w:rsidR="00386AD5">
        <w:t xml:space="preserve">Лебедянского </w:t>
      </w:r>
      <w:r>
        <w:t>района</w:t>
      </w:r>
      <w:r w:rsidRPr="00B94773">
        <w:t xml:space="preserve"> </w:t>
      </w:r>
      <w:r w:rsidRPr="00B94773">
        <w:rPr>
          <w:b/>
        </w:rPr>
        <w:t>постановляет</w:t>
      </w:r>
      <w:r w:rsidRPr="00B94773">
        <w:t>:</w:t>
      </w:r>
    </w:p>
    <w:p w:rsidR="00273906" w:rsidRPr="00050E63" w:rsidRDefault="00273906" w:rsidP="00386AD5">
      <w:pPr>
        <w:jc w:val="both"/>
      </w:pPr>
    </w:p>
    <w:p w:rsidR="00273906" w:rsidRPr="008736C3" w:rsidRDefault="00273906" w:rsidP="00ED336E">
      <w:pPr>
        <w:numPr>
          <w:ilvl w:val="0"/>
          <w:numId w:val="2"/>
        </w:numPr>
        <w:tabs>
          <w:tab w:val="num" w:pos="1276"/>
        </w:tabs>
        <w:ind w:left="0" w:firstLine="567"/>
        <w:jc w:val="both"/>
      </w:pPr>
      <w:r>
        <w:t xml:space="preserve">Зарегистрировать депутатов </w:t>
      </w:r>
      <w:r>
        <w:rPr>
          <w:bCs/>
        </w:rPr>
        <w:t xml:space="preserve">Совета депутатов </w:t>
      </w:r>
      <w:r w:rsidR="00386AD5">
        <w:rPr>
          <w:bCs/>
        </w:rPr>
        <w:t xml:space="preserve">Лебедянского </w:t>
      </w:r>
      <w:r>
        <w:rPr>
          <w:bCs/>
        </w:rPr>
        <w:t>муниципального округа Липецкой области Российской Федерации первого созыва</w:t>
      </w:r>
      <w:r w:rsidR="00386AD5">
        <w:rPr>
          <w:bCs/>
        </w:rPr>
        <w:t xml:space="preserve"> </w:t>
      </w:r>
      <w:r>
        <w:rPr>
          <w:bCs/>
        </w:rPr>
        <w:t xml:space="preserve"> </w:t>
      </w:r>
      <w:r w:rsidR="008736C3" w:rsidRPr="008736C3">
        <w:t xml:space="preserve">Антипову Татьяну Николаевну, </w:t>
      </w:r>
      <w:r w:rsidR="008736C3" w:rsidRPr="008736C3">
        <w:rPr>
          <w:bCs/>
          <w:iCs/>
        </w:rPr>
        <w:t>Архипова Николая Александровича,</w:t>
      </w:r>
      <w:r w:rsidR="008736C3" w:rsidRPr="008736C3">
        <w:rPr>
          <w:bCs/>
          <w:iCs/>
          <w:sz w:val="20"/>
          <w:szCs w:val="20"/>
        </w:rPr>
        <w:t xml:space="preserve"> </w:t>
      </w:r>
      <w:r w:rsidR="008736C3" w:rsidRPr="008736C3">
        <w:rPr>
          <w:bCs/>
          <w:iCs/>
        </w:rPr>
        <w:t>Кузнецову  Анастасию Николаевну, Межевова Андрея Владимировича, Мельникова Сергея Фёдоровича</w:t>
      </w:r>
      <w:r w:rsidRPr="00FE2C7C">
        <w:t xml:space="preserve"> </w:t>
      </w:r>
      <w:r w:rsidRPr="00386AD5">
        <w:t xml:space="preserve">избранных по </w:t>
      </w:r>
      <w:r w:rsidR="00386AD5" w:rsidRPr="00386AD5">
        <w:t>пяти</w:t>
      </w:r>
      <w:r w:rsidRPr="00386AD5">
        <w:rPr>
          <w:bCs/>
        </w:rPr>
        <w:t>мандатному</w:t>
      </w:r>
      <w:r>
        <w:rPr>
          <w:bCs/>
        </w:rPr>
        <w:t xml:space="preserve"> избирательному округу №</w:t>
      </w:r>
      <w:r w:rsidR="00386AD5">
        <w:rPr>
          <w:bCs/>
        </w:rPr>
        <w:t xml:space="preserve"> 1</w:t>
      </w:r>
      <w:r>
        <w:rPr>
          <w:bCs/>
        </w:rPr>
        <w:t>.</w:t>
      </w:r>
    </w:p>
    <w:p w:rsidR="008736C3" w:rsidRDefault="008736C3" w:rsidP="00ED336E">
      <w:pPr>
        <w:ind w:firstLine="567"/>
        <w:jc w:val="both"/>
        <w:rPr>
          <w:bCs/>
        </w:rPr>
      </w:pPr>
    </w:p>
    <w:p w:rsidR="00273906" w:rsidRPr="002908FF" w:rsidRDefault="00273906" w:rsidP="00ED336E">
      <w:pPr>
        <w:tabs>
          <w:tab w:val="num" w:pos="1276"/>
        </w:tabs>
        <w:ind w:firstLine="567"/>
        <w:jc w:val="both"/>
      </w:pPr>
      <w:r>
        <w:lastRenderedPageBreak/>
        <w:t>2.</w:t>
      </w:r>
      <w:r>
        <w:tab/>
        <w:t xml:space="preserve">Выдать зарегистрированным депутатам </w:t>
      </w:r>
      <w:r>
        <w:rPr>
          <w:bCs/>
        </w:rPr>
        <w:t xml:space="preserve">Совета депутатов </w:t>
      </w:r>
      <w:r w:rsidR="00386AD5">
        <w:rPr>
          <w:bCs/>
        </w:rPr>
        <w:t>Лебедянского м</w:t>
      </w:r>
      <w:r>
        <w:rPr>
          <w:bCs/>
        </w:rPr>
        <w:t>униципального округа Липецкой области Российской Федерации первого созыва</w:t>
      </w:r>
      <w:r>
        <w:rPr>
          <w:b/>
        </w:rPr>
        <w:t xml:space="preserve"> </w:t>
      </w:r>
      <w:r w:rsidRPr="002908FF">
        <w:t>удостоверени</w:t>
      </w:r>
      <w:r>
        <w:t>я</w:t>
      </w:r>
      <w:r w:rsidRPr="002908FF">
        <w:t xml:space="preserve"> </w:t>
      </w:r>
      <w:r>
        <w:t xml:space="preserve">об избрании. </w:t>
      </w:r>
    </w:p>
    <w:p w:rsidR="00273906" w:rsidRPr="006E40B2" w:rsidRDefault="00273906" w:rsidP="00273906">
      <w:pPr>
        <w:tabs>
          <w:tab w:val="num" w:pos="1276"/>
        </w:tabs>
        <w:ind w:firstLine="708"/>
        <w:jc w:val="both"/>
        <w:rPr>
          <w:sz w:val="20"/>
          <w:szCs w:val="20"/>
        </w:rPr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3F1" w:rsidRDefault="007463F1">
      <w:r>
        <w:separator/>
      </w:r>
    </w:p>
  </w:endnote>
  <w:endnote w:type="continuationSeparator" w:id="0">
    <w:p w:rsidR="007463F1" w:rsidRDefault="00746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3F1" w:rsidRDefault="007463F1">
      <w:r>
        <w:separator/>
      </w:r>
    </w:p>
  </w:footnote>
  <w:footnote w:type="continuationSeparator" w:id="0">
    <w:p w:rsidR="007463F1" w:rsidRDefault="007463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9345D"/>
    <w:rsid w:val="001A2648"/>
    <w:rsid w:val="001A74CA"/>
    <w:rsid w:val="001B75B4"/>
    <w:rsid w:val="001C4C51"/>
    <w:rsid w:val="001D11F5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906"/>
    <w:rsid w:val="00273E64"/>
    <w:rsid w:val="00277D63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39D4"/>
    <w:rsid w:val="00334F48"/>
    <w:rsid w:val="0034030A"/>
    <w:rsid w:val="00352B26"/>
    <w:rsid w:val="003769F4"/>
    <w:rsid w:val="0038112F"/>
    <w:rsid w:val="00386AD5"/>
    <w:rsid w:val="003878E3"/>
    <w:rsid w:val="00390657"/>
    <w:rsid w:val="00391FA9"/>
    <w:rsid w:val="003A1BA0"/>
    <w:rsid w:val="003B4304"/>
    <w:rsid w:val="003D1138"/>
    <w:rsid w:val="003D385B"/>
    <w:rsid w:val="003D4576"/>
    <w:rsid w:val="003F2CCC"/>
    <w:rsid w:val="0041349E"/>
    <w:rsid w:val="00421E9C"/>
    <w:rsid w:val="004228D3"/>
    <w:rsid w:val="0043206F"/>
    <w:rsid w:val="00432FE7"/>
    <w:rsid w:val="00441072"/>
    <w:rsid w:val="00441703"/>
    <w:rsid w:val="00450197"/>
    <w:rsid w:val="00466C73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2006A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463F1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7F56D6"/>
    <w:rsid w:val="0082032F"/>
    <w:rsid w:val="00823348"/>
    <w:rsid w:val="0084306F"/>
    <w:rsid w:val="00844744"/>
    <w:rsid w:val="008540AA"/>
    <w:rsid w:val="008614FE"/>
    <w:rsid w:val="008675B6"/>
    <w:rsid w:val="0087165D"/>
    <w:rsid w:val="008736C3"/>
    <w:rsid w:val="00873C1E"/>
    <w:rsid w:val="00880631"/>
    <w:rsid w:val="00896E32"/>
    <w:rsid w:val="00897FF4"/>
    <w:rsid w:val="008A7C26"/>
    <w:rsid w:val="008C7D6A"/>
    <w:rsid w:val="008F1139"/>
    <w:rsid w:val="00917D89"/>
    <w:rsid w:val="0092171C"/>
    <w:rsid w:val="00932BAC"/>
    <w:rsid w:val="00946EF6"/>
    <w:rsid w:val="00954E73"/>
    <w:rsid w:val="00976A6C"/>
    <w:rsid w:val="00983C68"/>
    <w:rsid w:val="00984316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A6889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C4D85"/>
    <w:rsid w:val="00DD56C2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962DF"/>
    <w:rsid w:val="00EB7016"/>
    <w:rsid w:val="00ED336E"/>
    <w:rsid w:val="00EE1735"/>
    <w:rsid w:val="00EF7F0D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0F69"/>
    <w:rsid w:val="00F948D6"/>
    <w:rsid w:val="00FA0A12"/>
    <w:rsid w:val="00FA1D35"/>
    <w:rsid w:val="00FA22F6"/>
    <w:rsid w:val="00FC2D6A"/>
    <w:rsid w:val="00FD1CF6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C6B38-D77D-4B83-87A8-3A8CC44B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5</cp:revision>
  <cp:lastPrinted>2020-06-03T09:33:00Z</cp:lastPrinted>
  <dcterms:created xsi:type="dcterms:W3CDTF">2025-09-18T05:22:00Z</dcterms:created>
  <dcterms:modified xsi:type="dcterms:W3CDTF">2025-09-19T05:36:00Z</dcterms:modified>
</cp:coreProperties>
</file>